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A" w:rsidRPr="00FC51BA" w:rsidRDefault="00FC51BA" w:rsidP="00192E62">
      <w:pPr>
        <w:jc w:val="center"/>
      </w:pPr>
      <w:bookmarkStart w:id="0" w:name="_GoBack"/>
      <w:bookmarkEnd w:id="0"/>
      <w:r w:rsidRPr="00FC51BA">
        <w:rPr>
          <w:b/>
          <w:sz w:val="24"/>
          <w:szCs w:val="24"/>
        </w:rPr>
        <w:t>Kijkwijzer woordenschat: Wat zie je in de les?</w:t>
      </w:r>
    </w:p>
    <w:tbl>
      <w:tblPr>
        <w:tblStyle w:val="Tabelraster"/>
        <w:tblW w:w="14850" w:type="dxa"/>
        <w:tblLayout w:type="fixed"/>
        <w:tblLook w:val="04A0" w:firstRow="1" w:lastRow="0" w:firstColumn="1" w:lastColumn="0" w:noHBand="0" w:noVBand="1"/>
      </w:tblPr>
      <w:tblGrid>
        <w:gridCol w:w="1987"/>
        <w:gridCol w:w="5208"/>
        <w:gridCol w:w="1702"/>
        <w:gridCol w:w="425"/>
        <w:gridCol w:w="851"/>
        <w:gridCol w:w="567"/>
        <w:gridCol w:w="4110"/>
      </w:tblGrid>
      <w:tr w:rsidR="00FC51BA" w:rsidTr="006B5012">
        <w:tc>
          <w:tcPr>
            <w:tcW w:w="1987" w:type="dxa"/>
          </w:tcPr>
          <w:p w:rsidR="00FC51BA" w:rsidRDefault="00FC51BA" w:rsidP="00FC51BA">
            <w:r>
              <w:t xml:space="preserve">Naam docent:     </w:t>
            </w:r>
          </w:p>
        </w:tc>
        <w:tc>
          <w:tcPr>
            <w:tcW w:w="5208" w:type="dxa"/>
          </w:tcPr>
          <w:p w:rsidR="00FC51BA" w:rsidRDefault="00FC51BA" w:rsidP="00FC51BA"/>
        </w:tc>
        <w:tc>
          <w:tcPr>
            <w:tcW w:w="1702" w:type="dxa"/>
          </w:tcPr>
          <w:p w:rsidR="00FC51BA" w:rsidRDefault="00FC51BA" w:rsidP="006B5012">
            <w:r>
              <w:t>Onderwerp les:</w:t>
            </w:r>
          </w:p>
        </w:tc>
        <w:tc>
          <w:tcPr>
            <w:tcW w:w="5953" w:type="dxa"/>
            <w:gridSpan w:val="4"/>
          </w:tcPr>
          <w:p w:rsidR="00FC51BA" w:rsidRDefault="00FC51BA" w:rsidP="00FC51BA"/>
        </w:tc>
      </w:tr>
      <w:tr w:rsidR="00FC51BA" w:rsidTr="006B5012">
        <w:tc>
          <w:tcPr>
            <w:tcW w:w="1987" w:type="dxa"/>
            <w:tcBorders>
              <w:bottom w:val="single" w:sz="4" w:space="0" w:color="auto"/>
            </w:tcBorders>
          </w:tcPr>
          <w:p w:rsidR="00FC51BA" w:rsidRDefault="00FC51BA" w:rsidP="00FC51BA">
            <w:r>
              <w:t xml:space="preserve">Klas 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FC51BA" w:rsidRDefault="00FC51BA" w:rsidP="00FC51BA"/>
        </w:tc>
        <w:tc>
          <w:tcPr>
            <w:tcW w:w="1702" w:type="dxa"/>
            <w:tcBorders>
              <w:bottom w:val="single" w:sz="4" w:space="0" w:color="auto"/>
            </w:tcBorders>
          </w:tcPr>
          <w:p w:rsidR="00FC51BA" w:rsidRDefault="006537F5" w:rsidP="00FC51BA">
            <w:r>
              <w:t>datum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FC51BA" w:rsidRDefault="00FC51BA" w:rsidP="00FC51BA"/>
        </w:tc>
      </w:tr>
      <w:tr w:rsidR="00192E62" w:rsidTr="00767962">
        <w:tc>
          <w:tcPr>
            <w:tcW w:w="1987" w:type="dxa"/>
            <w:shd w:val="clear" w:color="auto" w:fill="BFBFBF" w:themeFill="background1" w:themeFillShade="BF"/>
          </w:tcPr>
          <w:p w:rsidR="00FC51BA" w:rsidRDefault="00FC51BA" w:rsidP="00FC51BA"/>
        </w:tc>
        <w:tc>
          <w:tcPr>
            <w:tcW w:w="6910" w:type="dxa"/>
            <w:gridSpan w:val="2"/>
            <w:shd w:val="clear" w:color="auto" w:fill="BFBFBF" w:themeFill="background1" w:themeFillShade="BF"/>
          </w:tcPr>
          <w:p w:rsidR="00FC51BA" w:rsidRPr="00A45266" w:rsidRDefault="00FC51BA" w:rsidP="00FC51BA">
            <w:pPr>
              <w:rPr>
                <w:b/>
              </w:rPr>
            </w:pPr>
            <w:r w:rsidRPr="00A45266">
              <w:rPr>
                <w:b/>
              </w:rPr>
              <w:t>Kruis aan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FC51BA" w:rsidRPr="00A45266" w:rsidRDefault="00FC51BA" w:rsidP="00FC51BA">
            <w:pPr>
              <w:rPr>
                <w:b/>
              </w:rPr>
            </w:pPr>
            <w:r w:rsidRPr="00A45266">
              <w:rPr>
                <w:b/>
              </w:rPr>
              <w:t>ja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51BA" w:rsidRPr="00A45266" w:rsidRDefault="00FC51BA" w:rsidP="00FC51BA">
            <w:pPr>
              <w:rPr>
                <w:b/>
              </w:rPr>
            </w:pPr>
            <w:r w:rsidRPr="00A45266">
              <w:rPr>
                <w:b/>
              </w:rPr>
              <w:t>beetje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C51BA" w:rsidRPr="00A45266" w:rsidRDefault="00FC51BA" w:rsidP="00FC51BA">
            <w:pPr>
              <w:rPr>
                <w:b/>
              </w:rPr>
            </w:pPr>
            <w:r w:rsidRPr="00A45266">
              <w:rPr>
                <w:b/>
              </w:rPr>
              <w:t>nee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FC51BA" w:rsidRPr="00A45266" w:rsidRDefault="00FC51BA" w:rsidP="00FC51BA">
            <w:pPr>
              <w:rPr>
                <w:b/>
              </w:rPr>
            </w:pPr>
            <w:r w:rsidRPr="00A45266">
              <w:rPr>
                <w:b/>
              </w:rPr>
              <w:t>aantekeningen</w:t>
            </w:r>
          </w:p>
        </w:tc>
      </w:tr>
      <w:tr w:rsidR="00192E62" w:rsidTr="006B5012">
        <w:trPr>
          <w:trHeight w:val="737"/>
        </w:trPr>
        <w:tc>
          <w:tcPr>
            <w:tcW w:w="1987" w:type="dxa"/>
          </w:tcPr>
          <w:p w:rsidR="006537F5" w:rsidRPr="00802EE0" w:rsidRDefault="006537F5" w:rsidP="006537F5">
            <w:pPr>
              <w:rPr>
                <w:b/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Vooraf</w:t>
            </w:r>
          </w:p>
          <w:p w:rsidR="006537F5" w:rsidRDefault="006537F5" w:rsidP="006537F5"/>
          <w:p w:rsidR="005A75F5" w:rsidRPr="00FC51BA" w:rsidRDefault="006537F5" w:rsidP="006537F5">
            <w:pPr>
              <w:rPr>
                <w:b/>
              </w:rPr>
            </w:pPr>
            <w:r w:rsidRPr="005A75F5">
              <w:rPr>
                <w:b/>
              </w:rPr>
              <w:t xml:space="preserve">Selectie </w:t>
            </w:r>
            <w:r>
              <w:t>belangrijke woorden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</w:tcBorders>
            <w:vAlign w:val="center"/>
          </w:tcPr>
          <w:p w:rsidR="006537F5" w:rsidRDefault="006537F5" w:rsidP="006B5012">
            <w:pPr>
              <w:pStyle w:val="Lijstalinea"/>
              <w:numPr>
                <w:ilvl w:val="0"/>
                <w:numId w:val="5"/>
              </w:numPr>
            </w:pPr>
            <w:r>
              <w:t>De docent heeft vooraf woorden geselecteerd, nl …..</w:t>
            </w:r>
          </w:p>
          <w:p w:rsidR="005A75F5" w:rsidRPr="006B5012" w:rsidRDefault="006B5012" w:rsidP="006B5012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6B5012">
              <w:rPr>
                <w:sz w:val="20"/>
                <w:szCs w:val="20"/>
              </w:rPr>
              <w:t xml:space="preserve"> </w:t>
            </w:r>
            <w:r w:rsidR="006537F5" w:rsidRPr="006B5012">
              <w:rPr>
                <w:sz w:val="20"/>
                <w:szCs w:val="20"/>
              </w:rPr>
              <w:t>(</w:t>
            </w:r>
            <w:r w:rsidR="005A75F5" w:rsidRPr="006B5012">
              <w:rPr>
                <w:sz w:val="20"/>
                <w:szCs w:val="20"/>
              </w:rPr>
              <w:t xml:space="preserve">De docent deelt een woordenlijst uit of zet de woorden op het bord. </w:t>
            </w:r>
            <w:r w:rsidR="006537F5" w:rsidRPr="006B5012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851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567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4110" w:type="dxa"/>
            <w:tcBorders>
              <w:top w:val="single" w:sz="4" w:space="0" w:color="auto"/>
            </w:tcBorders>
          </w:tcPr>
          <w:p w:rsidR="005A75F5" w:rsidRPr="00930A83" w:rsidRDefault="00FC7E4B" w:rsidP="00FC51BA">
            <w:pPr>
              <w:rPr>
                <w:sz w:val="18"/>
                <w:szCs w:val="18"/>
              </w:rPr>
            </w:pPr>
            <w:r w:rsidRPr="00930A83">
              <w:rPr>
                <w:sz w:val="18"/>
                <w:szCs w:val="18"/>
              </w:rPr>
              <w:t>Welke?</w:t>
            </w:r>
          </w:p>
        </w:tc>
      </w:tr>
      <w:tr w:rsidR="00192E62" w:rsidTr="006B5012">
        <w:trPr>
          <w:trHeight w:val="737"/>
        </w:trPr>
        <w:tc>
          <w:tcPr>
            <w:tcW w:w="1987" w:type="dxa"/>
            <w:vMerge w:val="restart"/>
          </w:tcPr>
          <w:p w:rsidR="00192E62" w:rsidRPr="005A75F5" w:rsidRDefault="00192E62" w:rsidP="00FC51BA">
            <w:pPr>
              <w:rPr>
                <w:b/>
              </w:rPr>
            </w:pPr>
            <w:r w:rsidRPr="005A75F5">
              <w:rPr>
                <w:b/>
              </w:rPr>
              <w:t xml:space="preserve">Stap 1 </w:t>
            </w:r>
          </w:p>
          <w:p w:rsidR="00192E62" w:rsidRPr="00802EE0" w:rsidRDefault="00192E62" w:rsidP="00FC51BA">
            <w:pPr>
              <w:rPr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Voorbewerken</w:t>
            </w:r>
          </w:p>
          <w:p w:rsidR="00192E62" w:rsidRDefault="00192E62" w:rsidP="00FC51BA"/>
          <w:p w:rsidR="00192E62" w:rsidRDefault="00192E62" w:rsidP="00FC51BA"/>
          <w:p w:rsidR="00192E62" w:rsidRDefault="00192E62" w:rsidP="00FC51BA"/>
          <w:p w:rsidR="00192E62" w:rsidRDefault="00192E62" w:rsidP="00FC51BA">
            <w:r>
              <w:t>Wat zie je de docent doen?</w:t>
            </w:r>
          </w:p>
        </w:tc>
        <w:tc>
          <w:tcPr>
            <w:tcW w:w="6910" w:type="dxa"/>
            <w:gridSpan w:val="2"/>
            <w:vAlign w:val="center"/>
          </w:tcPr>
          <w:p w:rsidR="006B5012" w:rsidRDefault="006B5012" w:rsidP="006B5012">
            <w:pPr>
              <w:pStyle w:val="Lijstalinea"/>
              <w:ind w:left="360"/>
            </w:pPr>
          </w:p>
          <w:p w:rsidR="006537F5" w:rsidRDefault="006B5012" w:rsidP="006B5012">
            <w:pPr>
              <w:pStyle w:val="Lijstalinea"/>
              <w:numPr>
                <w:ilvl w:val="0"/>
                <w:numId w:val="6"/>
              </w:numPr>
            </w:pPr>
            <w:r>
              <w:t xml:space="preserve">De docent </w:t>
            </w:r>
            <w:r w:rsidR="006537F5">
              <w:t xml:space="preserve">activeert </w:t>
            </w:r>
            <w:r w:rsidR="00192E62">
              <w:t xml:space="preserve">de voorkennis door </w:t>
            </w:r>
            <w:r w:rsidR="006537F5">
              <w:t>…</w:t>
            </w:r>
          </w:p>
          <w:p w:rsidR="006B5012" w:rsidRDefault="001C6B8D" w:rsidP="006B5012">
            <w:pPr>
              <w:pStyle w:val="Lijstalinea"/>
              <w:ind w:left="423"/>
              <w:rPr>
                <w:sz w:val="20"/>
                <w:szCs w:val="20"/>
              </w:rPr>
            </w:pPr>
            <w:r w:rsidRPr="006B5012">
              <w:rPr>
                <w:sz w:val="20"/>
                <w:szCs w:val="20"/>
              </w:rPr>
              <w:t>(</w:t>
            </w:r>
            <w:r w:rsidR="006537F5" w:rsidRPr="006B5012">
              <w:rPr>
                <w:sz w:val="20"/>
                <w:szCs w:val="20"/>
              </w:rPr>
              <w:t>h</w:t>
            </w:r>
            <w:r w:rsidR="0059543A">
              <w:rPr>
                <w:sz w:val="20"/>
                <w:szCs w:val="20"/>
              </w:rPr>
              <w:t xml:space="preserve">et onderwerp eerst te bespreken of vragen te stellen </w:t>
            </w:r>
            <w:r w:rsidRPr="006B5012">
              <w:rPr>
                <w:sz w:val="20"/>
                <w:szCs w:val="20"/>
              </w:rPr>
              <w:t>(</w:t>
            </w:r>
            <w:r w:rsidR="00192E62" w:rsidRPr="006B5012">
              <w:rPr>
                <w:sz w:val="20"/>
                <w:szCs w:val="20"/>
              </w:rPr>
              <w:t xml:space="preserve">ken je dit? </w:t>
            </w:r>
          </w:p>
          <w:p w:rsidR="00192E62" w:rsidRDefault="00192E62" w:rsidP="006B5012">
            <w:pPr>
              <w:pStyle w:val="Lijstalinea"/>
              <w:ind w:left="423"/>
              <w:rPr>
                <w:sz w:val="20"/>
                <w:szCs w:val="20"/>
              </w:rPr>
            </w:pPr>
            <w:r w:rsidRPr="006B5012">
              <w:rPr>
                <w:sz w:val="20"/>
                <w:szCs w:val="20"/>
              </w:rPr>
              <w:t>Wat is het verschil met …</w:t>
            </w:r>
            <w:r w:rsidR="001C6B8D" w:rsidRPr="006B5012">
              <w:rPr>
                <w:sz w:val="20"/>
                <w:szCs w:val="20"/>
              </w:rPr>
              <w:t>)  of aan te sluiten bij/</w:t>
            </w:r>
            <w:r w:rsidR="006B5012">
              <w:rPr>
                <w:sz w:val="20"/>
                <w:szCs w:val="20"/>
              </w:rPr>
              <w:t xml:space="preserve"> </w:t>
            </w:r>
            <w:r w:rsidR="0059543A">
              <w:rPr>
                <w:sz w:val="20"/>
                <w:szCs w:val="20"/>
              </w:rPr>
              <w:t>terug te komen op/</w:t>
            </w:r>
            <w:r w:rsidR="003553F2">
              <w:rPr>
                <w:sz w:val="20"/>
                <w:szCs w:val="20"/>
              </w:rPr>
              <w:t xml:space="preserve"> </w:t>
            </w:r>
            <w:r w:rsidR="0059543A">
              <w:rPr>
                <w:sz w:val="20"/>
                <w:szCs w:val="20"/>
              </w:rPr>
              <w:t xml:space="preserve">de relatie te bespreken </w:t>
            </w:r>
            <w:r w:rsidR="001C6B8D" w:rsidRPr="006B5012">
              <w:rPr>
                <w:sz w:val="20"/>
                <w:szCs w:val="20"/>
              </w:rPr>
              <w:t>met eerder behandelde onderwerpen)</w:t>
            </w:r>
          </w:p>
          <w:p w:rsidR="006B5012" w:rsidRPr="006B5012" w:rsidRDefault="006B5012" w:rsidP="006B5012">
            <w:pPr>
              <w:pStyle w:val="Lijstalinea"/>
              <w:ind w:left="423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2E62" w:rsidRDefault="00192E62" w:rsidP="00192E62"/>
        </w:tc>
        <w:tc>
          <w:tcPr>
            <w:tcW w:w="851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567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4110" w:type="dxa"/>
            <w:vMerge w:val="restart"/>
          </w:tcPr>
          <w:p w:rsidR="00192E62" w:rsidRPr="00930A83" w:rsidRDefault="006537F5" w:rsidP="00FC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zie/hoor je?</w:t>
            </w: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</w:tcPr>
          <w:p w:rsidR="00192E62" w:rsidRPr="005A75F5" w:rsidRDefault="00192E62" w:rsidP="00FC51BA">
            <w:pPr>
              <w:rPr>
                <w:b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192E62" w:rsidRDefault="006B5012" w:rsidP="006B5012">
            <w:pPr>
              <w:pStyle w:val="Lijstalinea"/>
              <w:numPr>
                <w:ilvl w:val="0"/>
                <w:numId w:val="7"/>
              </w:numPr>
            </w:pPr>
            <w:r>
              <w:t xml:space="preserve">De docent </w:t>
            </w:r>
            <w:r w:rsidR="00192E62">
              <w:t xml:space="preserve"> laat de woorden in de tekst onderstrepen/markeren.</w:t>
            </w:r>
          </w:p>
        </w:tc>
        <w:tc>
          <w:tcPr>
            <w:tcW w:w="425" w:type="dxa"/>
            <w:vAlign w:val="center"/>
          </w:tcPr>
          <w:p w:rsidR="00192E62" w:rsidRDefault="00192E62" w:rsidP="006537F5"/>
        </w:tc>
        <w:tc>
          <w:tcPr>
            <w:tcW w:w="851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567" w:type="dxa"/>
            <w:vAlign w:val="center"/>
          </w:tcPr>
          <w:p w:rsidR="00192E62" w:rsidRDefault="00192E62" w:rsidP="006537F5">
            <w:pPr>
              <w:pStyle w:val="Lijstalinea"/>
            </w:pPr>
          </w:p>
        </w:tc>
        <w:tc>
          <w:tcPr>
            <w:tcW w:w="4110" w:type="dxa"/>
            <w:vMerge/>
          </w:tcPr>
          <w:p w:rsidR="00192E62" w:rsidRPr="00930A83" w:rsidRDefault="00192E62" w:rsidP="006537F5">
            <w:pPr>
              <w:pStyle w:val="Lijstalinea"/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</w:tcPr>
          <w:p w:rsidR="00192E62" w:rsidRPr="005A75F5" w:rsidRDefault="00192E62" w:rsidP="00FC51BA">
            <w:pPr>
              <w:rPr>
                <w:b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192E62" w:rsidRDefault="00192E62" w:rsidP="00930A83">
            <w:pPr>
              <w:pStyle w:val="Lijstalinea"/>
              <w:numPr>
                <w:ilvl w:val="0"/>
                <w:numId w:val="3"/>
              </w:numPr>
            </w:pPr>
            <w:r>
              <w:t>Anders, 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851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567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4110" w:type="dxa"/>
            <w:vMerge/>
          </w:tcPr>
          <w:p w:rsidR="00192E62" w:rsidRPr="00930A83" w:rsidRDefault="00192E62" w:rsidP="006537F5">
            <w:pPr>
              <w:pStyle w:val="Lijstalinea"/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885"/>
        </w:trPr>
        <w:tc>
          <w:tcPr>
            <w:tcW w:w="1987" w:type="dxa"/>
            <w:vMerge w:val="restart"/>
            <w:tcBorders>
              <w:right w:val="single" w:sz="4" w:space="0" w:color="auto"/>
            </w:tcBorders>
          </w:tcPr>
          <w:p w:rsidR="00192E62" w:rsidRPr="006B5012" w:rsidRDefault="00192E62" w:rsidP="00FC51BA">
            <w:pPr>
              <w:rPr>
                <w:b/>
              </w:rPr>
            </w:pPr>
            <w:r w:rsidRPr="006B5012">
              <w:rPr>
                <w:b/>
              </w:rPr>
              <w:t>Stap 2</w:t>
            </w:r>
          </w:p>
          <w:p w:rsidR="00802EE0" w:rsidRPr="00802EE0" w:rsidRDefault="00802EE0" w:rsidP="00FC51BA">
            <w:pPr>
              <w:rPr>
                <w:b/>
                <w:sz w:val="28"/>
                <w:szCs w:val="28"/>
              </w:rPr>
            </w:pPr>
            <w:proofErr w:type="spellStart"/>
            <w:r w:rsidRPr="00802EE0">
              <w:rPr>
                <w:b/>
                <w:sz w:val="28"/>
                <w:szCs w:val="28"/>
              </w:rPr>
              <w:t>Semantiseren</w:t>
            </w:r>
            <w:proofErr w:type="spellEnd"/>
          </w:p>
          <w:p w:rsidR="00802EE0" w:rsidRDefault="00802EE0" w:rsidP="00FC51BA">
            <w:pPr>
              <w:rPr>
                <w:b/>
              </w:rPr>
            </w:pPr>
          </w:p>
          <w:p w:rsidR="00802EE0" w:rsidRDefault="00802EE0" w:rsidP="00FC51BA">
            <w:pPr>
              <w:rPr>
                <w:b/>
              </w:rPr>
            </w:pPr>
          </w:p>
          <w:p w:rsidR="00802EE0" w:rsidRDefault="00802EE0" w:rsidP="00FC51BA">
            <w:pPr>
              <w:rPr>
                <w:b/>
              </w:rPr>
            </w:pPr>
          </w:p>
          <w:p w:rsidR="00192E62" w:rsidRDefault="00192E62" w:rsidP="00FC51BA">
            <w:pPr>
              <w:rPr>
                <w:b/>
              </w:rPr>
            </w:pPr>
            <w:r w:rsidRPr="00FC7E4B">
              <w:rPr>
                <w:b/>
              </w:rPr>
              <w:t>uitleg woordbetekenis</w:t>
            </w:r>
          </w:p>
          <w:p w:rsidR="0091679E" w:rsidRDefault="0091679E" w:rsidP="00FC51BA">
            <w:pPr>
              <w:rPr>
                <w:b/>
              </w:rPr>
            </w:pPr>
          </w:p>
          <w:p w:rsidR="0091679E" w:rsidRPr="00FC7E4B" w:rsidRDefault="0091679E" w:rsidP="00FC51BA">
            <w:pPr>
              <w:rPr>
                <w:b/>
              </w:rPr>
            </w:pPr>
            <w:r>
              <w:rPr>
                <w:b/>
              </w:rPr>
              <w:t>(de 3 uitjes: uitbeelden, uitleggen en uitbreiden)</w:t>
            </w:r>
          </w:p>
        </w:tc>
        <w:tc>
          <w:tcPr>
            <w:tcW w:w="69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192E62" w:rsidP="00930A83">
            <w:pPr>
              <w:pStyle w:val="Lijstalinea"/>
              <w:numPr>
                <w:ilvl w:val="0"/>
                <w:numId w:val="3"/>
              </w:numPr>
            </w:pPr>
            <w:r>
              <w:t>De docent legt de moeilijke woorden uit door te laten zien en voor te doen</w:t>
            </w:r>
            <w:r w:rsidR="006537F5">
              <w:t>.</w:t>
            </w:r>
            <w:r w:rsidR="0091679E" w:rsidRPr="006B5012">
              <w:rPr>
                <w:sz w:val="20"/>
                <w:szCs w:val="20"/>
              </w:rPr>
              <w:t xml:space="preserve"> (</w:t>
            </w:r>
            <w:r w:rsidR="0091679E" w:rsidRPr="006B5012">
              <w:rPr>
                <w:b/>
                <w:sz w:val="20"/>
                <w:szCs w:val="20"/>
              </w:rPr>
              <w:t>uitbeelden)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51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67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4110" w:type="dxa"/>
            <w:tcBorders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192E62" w:rsidP="00930A83">
            <w:pPr>
              <w:pStyle w:val="Lijstalinea"/>
            </w:pPr>
          </w:p>
          <w:p w:rsidR="00192E62" w:rsidRDefault="00192E62" w:rsidP="00CB7404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 </w:t>
            </w:r>
            <w:r w:rsidR="001C6B8D">
              <w:t xml:space="preserve">koppelt </w:t>
            </w:r>
            <w:r w:rsidR="00CB7404">
              <w:t xml:space="preserve">aan het geselecteerde woord </w:t>
            </w:r>
            <w:r w:rsidR="001C6B8D">
              <w:t xml:space="preserve">andere woorden die </w:t>
            </w:r>
            <w:r w:rsidR="00CB7404">
              <w:t xml:space="preserve">hiermee </w:t>
            </w:r>
            <w:r w:rsidR="001C6B8D">
              <w:t>e</w:t>
            </w:r>
            <w:r w:rsidR="00CB7404">
              <w:t xml:space="preserve">en relatie hebben. </w:t>
            </w:r>
            <w:r w:rsidR="00CB7404" w:rsidRPr="006B5012">
              <w:rPr>
                <w:sz w:val="20"/>
                <w:szCs w:val="20"/>
              </w:rPr>
              <w:t>(</w:t>
            </w:r>
            <w:r w:rsidR="00CB7404" w:rsidRPr="006B5012">
              <w:rPr>
                <w:b/>
                <w:sz w:val="20"/>
                <w:szCs w:val="20"/>
              </w:rPr>
              <w:t>uitbreiding</w:t>
            </w:r>
            <w:r w:rsidR="00CB7404" w:rsidRPr="006B5012">
              <w:rPr>
                <w:sz w:val="20"/>
                <w:szCs w:val="20"/>
              </w:rPr>
              <w:t xml:space="preserve"> van netwerkverbindingen)</w:t>
            </w:r>
            <w:r w:rsidR="00CB7404">
              <w:t xml:space="preserve"> </w:t>
            </w:r>
          </w:p>
          <w:p w:rsidR="00CB7404" w:rsidRDefault="00CB7404" w:rsidP="00CB7404">
            <w:pPr>
              <w:pStyle w:val="Lijstalinea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12" w:rsidRDefault="006B5012" w:rsidP="006B5012">
            <w:pPr>
              <w:pStyle w:val="Lijstalinea"/>
              <w:ind w:left="360"/>
            </w:pPr>
          </w:p>
          <w:p w:rsidR="00192E62" w:rsidRDefault="00192E62" w:rsidP="00CB7404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schrijft als hij een woord </w:t>
            </w:r>
            <w:r w:rsidRPr="0091679E">
              <w:rPr>
                <w:b/>
              </w:rPr>
              <w:t>uitlegt</w:t>
            </w:r>
            <w:r>
              <w:t>, het op het bord en spreekt het woord verschillende malen uit (</w:t>
            </w:r>
            <w:r w:rsidRPr="006B5012">
              <w:rPr>
                <w:sz w:val="20"/>
                <w:szCs w:val="20"/>
              </w:rPr>
              <w:t>zelfstandige naamwoorden</w:t>
            </w:r>
            <w:r w:rsidR="006B5012" w:rsidRPr="006B5012">
              <w:rPr>
                <w:sz w:val="20"/>
                <w:szCs w:val="20"/>
              </w:rPr>
              <w:t xml:space="preserve"> altijd </w:t>
            </w:r>
            <w:r w:rsidR="003553F2" w:rsidRPr="006B5012">
              <w:rPr>
                <w:sz w:val="20"/>
                <w:szCs w:val="20"/>
              </w:rPr>
              <w:t xml:space="preserve">met </w:t>
            </w:r>
            <w:r w:rsidR="00767962">
              <w:rPr>
                <w:sz w:val="20"/>
                <w:szCs w:val="20"/>
              </w:rPr>
              <w:t xml:space="preserve">eigen </w:t>
            </w:r>
            <w:r w:rsidRPr="006B5012">
              <w:rPr>
                <w:sz w:val="20"/>
                <w:szCs w:val="20"/>
              </w:rPr>
              <w:t>lidwoord erbij).</w:t>
            </w:r>
          </w:p>
          <w:p w:rsidR="006B5012" w:rsidRDefault="006B5012" w:rsidP="006B5012">
            <w:pPr>
              <w:pStyle w:val="Lijstalinea"/>
              <w:ind w:left="36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192E62" w:rsidP="006B5012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laat behandelde woorden, hun betekenis en voorbeeldzinnen noteren (bijv. in een woordenschrift).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6B5012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E62" w:rsidRDefault="00192E62" w:rsidP="00930A83">
            <w:pPr>
              <w:pStyle w:val="Lijstalinea"/>
              <w:numPr>
                <w:ilvl w:val="0"/>
                <w:numId w:val="3"/>
              </w:numPr>
            </w:pPr>
            <w:r>
              <w:t>Anders, 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851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567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4110" w:type="dxa"/>
            <w:tcBorders>
              <w:top w:val="single" w:sz="4" w:space="0" w:color="auto"/>
            </w:tcBorders>
          </w:tcPr>
          <w:p w:rsidR="00192E62" w:rsidRPr="00FC7E4B" w:rsidRDefault="00192E62" w:rsidP="00FC51BA">
            <w:pPr>
              <w:rPr>
                <w:sz w:val="16"/>
                <w:szCs w:val="16"/>
              </w:rPr>
            </w:pPr>
          </w:p>
        </w:tc>
      </w:tr>
    </w:tbl>
    <w:p w:rsidR="00CB7404" w:rsidRDefault="00CB7404">
      <w:r>
        <w:br w:type="page"/>
      </w:r>
    </w:p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1987"/>
        <w:gridCol w:w="6910"/>
        <w:gridCol w:w="425"/>
        <w:gridCol w:w="851"/>
        <w:gridCol w:w="567"/>
        <w:gridCol w:w="4110"/>
      </w:tblGrid>
      <w:tr w:rsidR="00767962" w:rsidTr="00767962">
        <w:trPr>
          <w:trHeight w:val="282"/>
        </w:trPr>
        <w:tc>
          <w:tcPr>
            <w:tcW w:w="1987" w:type="dxa"/>
            <w:shd w:val="clear" w:color="auto" w:fill="BFBFBF" w:themeFill="background1" w:themeFillShade="BF"/>
          </w:tcPr>
          <w:p w:rsidR="00767962" w:rsidRDefault="00767962" w:rsidP="00E957C7"/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7962" w:rsidRPr="00A45266" w:rsidRDefault="00767962" w:rsidP="00E957C7">
            <w:pPr>
              <w:rPr>
                <w:b/>
              </w:rPr>
            </w:pPr>
            <w:r w:rsidRPr="00A45266">
              <w:rPr>
                <w:b/>
              </w:rPr>
              <w:t>Kruis aan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7962" w:rsidRPr="00A45266" w:rsidRDefault="00767962" w:rsidP="00E957C7">
            <w:pPr>
              <w:rPr>
                <w:b/>
              </w:rPr>
            </w:pPr>
            <w:r w:rsidRPr="00A45266">
              <w:rPr>
                <w:b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7962" w:rsidRPr="00A45266" w:rsidRDefault="00767962" w:rsidP="00E957C7">
            <w:pPr>
              <w:rPr>
                <w:b/>
              </w:rPr>
            </w:pPr>
            <w:r w:rsidRPr="00A45266">
              <w:rPr>
                <w:b/>
              </w:rPr>
              <w:t>beetje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7962" w:rsidRPr="00A45266" w:rsidRDefault="00767962" w:rsidP="00E957C7">
            <w:pPr>
              <w:rPr>
                <w:b/>
              </w:rPr>
            </w:pPr>
            <w:r w:rsidRPr="00A45266">
              <w:rPr>
                <w:b/>
              </w:rPr>
              <w:t>nee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7962" w:rsidRPr="00A45266" w:rsidRDefault="00767962" w:rsidP="00E957C7">
            <w:pPr>
              <w:rPr>
                <w:b/>
              </w:rPr>
            </w:pPr>
            <w:r w:rsidRPr="00A45266">
              <w:rPr>
                <w:b/>
              </w:rPr>
              <w:t>aantekeningen</w:t>
            </w:r>
          </w:p>
        </w:tc>
      </w:tr>
      <w:tr w:rsidR="00767962" w:rsidTr="00767962">
        <w:trPr>
          <w:trHeight w:val="737"/>
        </w:trPr>
        <w:tc>
          <w:tcPr>
            <w:tcW w:w="1987" w:type="dxa"/>
            <w:vMerge w:val="restart"/>
          </w:tcPr>
          <w:p w:rsidR="00767962" w:rsidRPr="0029722D" w:rsidRDefault="00767962" w:rsidP="00FC51BA">
            <w:pPr>
              <w:rPr>
                <w:b/>
              </w:rPr>
            </w:pPr>
            <w:r w:rsidRPr="0029722D">
              <w:rPr>
                <w:b/>
              </w:rPr>
              <w:t>Stap 3</w:t>
            </w:r>
          </w:p>
          <w:p w:rsidR="00767962" w:rsidRPr="00802EE0" w:rsidRDefault="00767962" w:rsidP="00FC5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</w:t>
            </w:r>
            <w:r w:rsidRPr="00802EE0">
              <w:rPr>
                <w:b/>
                <w:sz w:val="28"/>
                <w:szCs w:val="28"/>
              </w:rPr>
              <w:t>eren</w:t>
            </w:r>
          </w:p>
          <w:p w:rsidR="00767962" w:rsidRDefault="00767962" w:rsidP="00FC51BA">
            <w:pPr>
              <w:rPr>
                <w:b/>
              </w:rPr>
            </w:pPr>
          </w:p>
          <w:p w:rsidR="00767962" w:rsidRDefault="00767962" w:rsidP="00FC51BA">
            <w:pPr>
              <w:rPr>
                <w:b/>
              </w:rPr>
            </w:pPr>
          </w:p>
          <w:p w:rsidR="00767962" w:rsidRPr="00DA68D7" w:rsidRDefault="00767962" w:rsidP="00FC51BA">
            <w:pPr>
              <w:rPr>
                <w:b/>
              </w:rPr>
            </w:pPr>
            <w:r w:rsidRPr="00DA68D7">
              <w:rPr>
                <w:b/>
              </w:rPr>
              <w:t>Herhaling en oefening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67962" w:rsidRDefault="00767962" w:rsidP="00CB7404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laat leerlingen oefenen met schema’s en visuele weergaven zodat ze nadenken over relaties tussen woorden.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37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geeft opdrachten bij de behandelde woorden(herhalen, oefenen, elkaar overhoren).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Pr="00DA68D7" w:rsidRDefault="00767962" w:rsidP="00FC51BA">
            <w:pPr>
              <w:rPr>
                <w:sz w:val="16"/>
                <w:szCs w:val="16"/>
              </w:rPr>
            </w:pPr>
            <w:r w:rsidRPr="00DA68D7">
              <w:rPr>
                <w:sz w:val="16"/>
                <w:szCs w:val="16"/>
              </w:rPr>
              <w:t>Wat voor oefening?</w:t>
            </w:r>
          </w:p>
        </w:tc>
      </w:tr>
      <w:tr w:rsidR="00767962" w:rsidTr="00767962">
        <w:trPr>
          <w:trHeight w:val="737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geeft feedback op het woordgebruik van leerlingen: juiste vorm, juiste uitspraak, juist gebruik.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37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>……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37"/>
        </w:trPr>
        <w:tc>
          <w:tcPr>
            <w:tcW w:w="1987" w:type="dxa"/>
            <w:vMerge w:val="restart"/>
          </w:tcPr>
          <w:p w:rsidR="00767962" w:rsidRPr="0029722D" w:rsidRDefault="00767962" w:rsidP="00FC51BA">
            <w:pPr>
              <w:rPr>
                <w:b/>
              </w:rPr>
            </w:pPr>
            <w:r w:rsidRPr="0029722D">
              <w:rPr>
                <w:b/>
              </w:rPr>
              <w:t>Stap 4</w:t>
            </w:r>
          </w:p>
          <w:p w:rsidR="00767962" w:rsidRDefault="00767962" w:rsidP="00FC51BA">
            <w:pPr>
              <w:rPr>
                <w:b/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Controleren</w:t>
            </w:r>
          </w:p>
          <w:p w:rsidR="00767962" w:rsidRDefault="00767962" w:rsidP="00FC51BA">
            <w:pPr>
              <w:rPr>
                <w:b/>
                <w:sz w:val="28"/>
                <w:szCs w:val="28"/>
              </w:rPr>
            </w:pPr>
          </w:p>
          <w:p w:rsidR="00767962" w:rsidRPr="00CB7404" w:rsidRDefault="00767962" w:rsidP="00FC51BA">
            <w:pPr>
              <w:rPr>
                <w:sz w:val="24"/>
                <w:szCs w:val="24"/>
              </w:rPr>
            </w:pPr>
            <w:r w:rsidRPr="00CB7404">
              <w:rPr>
                <w:sz w:val="24"/>
                <w:szCs w:val="24"/>
              </w:rPr>
              <w:t>(vaak pas de volgende lessen)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controleert regelmatig of de behandelde woorden zijn geleerd door de betekenis van woorden terug te vragen.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37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7C4FBB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geeft opdrachten waarbij de leerlingen al eerder geleerde </w:t>
            </w:r>
            <w:r w:rsidR="003553F2">
              <w:t xml:space="preserve">woorden </w:t>
            </w:r>
            <w:r>
              <w:t xml:space="preserve">moeten gebruiken.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37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 xml:space="preserve">De docent geeft een toets waarin aandacht wordt besteed aan woordenschat.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67962" w:rsidRDefault="00767962" w:rsidP="00FC51BA"/>
        </w:tc>
      </w:tr>
      <w:tr w:rsidR="00767962" w:rsidTr="00767962">
        <w:trPr>
          <w:trHeight w:val="725"/>
        </w:trPr>
        <w:tc>
          <w:tcPr>
            <w:tcW w:w="1987" w:type="dxa"/>
            <w:vMerge/>
          </w:tcPr>
          <w:p w:rsidR="00767962" w:rsidRDefault="00767962" w:rsidP="00FC51BA"/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:rsidR="00767962" w:rsidRDefault="00767962" w:rsidP="00192E62">
            <w:pPr>
              <w:pStyle w:val="Lijstalinea"/>
              <w:numPr>
                <w:ilvl w:val="0"/>
                <w:numId w:val="3"/>
              </w:numPr>
            </w:pPr>
            <w:r>
              <w:t>De docent komt nog een  keer terug op de net aangeleerde woorden.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7962" w:rsidRDefault="00767962" w:rsidP="00FC51BA"/>
        </w:tc>
        <w:tc>
          <w:tcPr>
            <w:tcW w:w="851" w:type="dxa"/>
            <w:tcBorders>
              <w:top w:val="single" w:sz="4" w:space="0" w:color="auto"/>
            </w:tcBorders>
          </w:tcPr>
          <w:p w:rsidR="00767962" w:rsidRDefault="00767962" w:rsidP="00FC51BA"/>
        </w:tc>
        <w:tc>
          <w:tcPr>
            <w:tcW w:w="567" w:type="dxa"/>
            <w:tcBorders>
              <w:top w:val="single" w:sz="4" w:space="0" w:color="auto"/>
            </w:tcBorders>
          </w:tcPr>
          <w:p w:rsidR="00767962" w:rsidRDefault="00767962" w:rsidP="00FC51BA"/>
        </w:tc>
        <w:tc>
          <w:tcPr>
            <w:tcW w:w="4110" w:type="dxa"/>
            <w:tcBorders>
              <w:top w:val="single" w:sz="4" w:space="0" w:color="auto"/>
            </w:tcBorders>
          </w:tcPr>
          <w:p w:rsidR="00767962" w:rsidRDefault="00767962" w:rsidP="00FC51BA"/>
        </w:tc>
      </w:tr>
    </w:tbl>
    <w:p w:rsidR="00CB7404" w:rsidRDefault="00CB7404" w:rsidP="00FC51BA"/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DA68D7" w:rsidTr="0029722D">
        <w:tc>
          <w:tcPr>
            <w:tcW w:w="14850" w:type="dxa"/>
          </w:tcPr>
          <w:p w:rsidR="00DA68D7" w:rsidRPr="00DA68D7" w:rsidRDefault="00DA68D7" w:rsidP="00FC51BA">
            <w:pPr>
              <w:rPr>
                <w:b/>
              </w:rPr>
            </w:pPr>
            <w:r w:rsidRPr="00DA68D7">
              <w:rPr>
                <w:b/>
              </w:rPr>
              <w:t xml:space="preserve">Wat </w:t>
            </w:r>
            <w:r w:rsidR="000B7EB7">
              <w:rPr>
                <w:b/>
              </w:rPr>
              <w:t>heb</w:t>
            </w:r>
            <w:r w:rsidRPr="00DA68D7">
              <w:rPr>
                <w:b/>
              </w:rPr>
              <w:t xml:space="preserve"> je bij de leerlingen</w:t>
            </w:r>
            <w:r w:rsidR="000B7EB7">
              <w:rPr>
                <w:b/>
              </w:rPr>
              <w:t xml:space="preserve"> gezien/gehoord</w:t>
            </w:r>
            <w:r w:rsidRPr="00DA68D7">
              <w:rPr>
                <w:b/>
              </w:rPr>
              <w:t>?</w:t>
            </w:r>
          </w:p>
          <w:p w:rsidR="00DA68D7" w:rsidRDefault="00DA68D7" w:rsidP="00FC51BA"/>
          <w:p w:rsidR="00DA68D7" w:rsidRDefault="00DA68D7" w:rsidP="00FC51BA"/>
          <w:p w:rsidR="00DA68D7" w:rsidRDefault="00DA68D7" w:rsidP="00FC51BA"/>
          <w:p w:rsidR="00DA68D7" w:rsidRDefault="00DA68D7" w:rsidP="00FC51BA"/>
        </w:tc>
      </w:tr>
    </w:tbl>
    <w:p w:rsidR="00FC51BA" w:rsidRDefault="00FC51BA" w:rsidP="007C4FBB"/>
    <w:p w:rsidR="000B7EB7" w:rsidRDefault="000B7EB7" w:rsidP="002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0B7EB7">
        <w:rPr>
          <w:b/>
        </w:rPr>
        <w:t>Conclusie:</w:t>
      </w:r>
      <w:r>
        <w:t xml:space="preserve">    ………………………………………………………………………………………………………………… (Heb je bij de docent bij elke stap (fase)  1 of meer items kunnen zien? )</w:t>
      </w:r>
      <w:r>
        <w:tab/>
      </w:r>
    </w:p>
    <w:p w:rsidR="000B7EB7" w:rsidRPr="000B7EB7" w:rsidRDefault="000B7EB7" w:rsidP="002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(tips en tops)</w:t>
      </w:r>
    </w:p>
    <w:p w:rsidR="00014A78" w:rsidRDefault="00014A78" w:rsidP="002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14A78" w:rsidRDefault="00014A78" w:rsidP="002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14A78" w:rsidRDefault="00014A78" w:rsidP="007C4FBB"/>
    <w:sectPr w:rsidR="00014A78" w:rsidSect="00014A78">
      <w:pgSz w:w="16838" w:h="11906" w:orient="landscape"/>
      <w:pgMar w:top="426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6F"/>
    <w:multiLevelType w:val="hybridMultilevel"/>
    <w:tmpl w:val="13121D3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7407E"/>
    <w:multiLevelType w:val="hybridMultilevel"/>
    <w:tmpl w:val="D8A6EE22"/>
    <w:lvl w:ilvl="0" w:tplc="DFFA1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1E5"/>
    <w:multiLevelType w:val="hybridMultilevel"/>
    <w:tmpl w:val="C05C390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32D1F"/>
    <w:multiLevelType w:val="hybridMultilevel"/>
    <w:tmpl w:val="B5D2B8C4"/>
    <w:lvl w:ilvl="0" w:tplc="4514A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6BB4"/>
    <w:multiLevelType w:val="hybridMultilevel"/>
    <w:tmpl w:val="00E00A5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901DD9"/>
    <w:multiLevelType w:val="hybridMultilevel"/>
    <w:tmpl w:val="5C08FFEE"/>
    <w:lvl w:ilvl="0" w:tplc="F490E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2291"/>
    <w:multiLevelType w:val="hybridMultilevel"/>
    <w:tmpl w:val="9DBEEA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A"/>
    <w:rsid w:val="00014A78"/>
    <w:rsid w:val="000B7EB7"/>
    <w:rsid w:val="00192E62"/>
    <w:rsid w:val="001C6B8D"/>
    <w:rsid w:val="00285B1F"/>
    <w:rsid w:val="0029722D"/>
    <w:rsid w:val="002A624A"/>
    <w:rsid w:val="00311013"/>
    <w:rsid w:val="003553F2"/>
    <w:rsid w:val="003A11A8"/>
    <w:rsid w:val="0045402F"/>
    <w:rsid w:val="004B2EAB"/>
    <w:rsid w:val="004E1EA4"/>
    <w:rsid w:val="00524B3C"/>
    <w:rsid w:val="0059543A"/>
    <w:rsid w:val="005A1150"/>
    <w:rsid w:val="005A75F5"/>
    <w:rsid w:val="006537F5"/>
    <w:rsid w:val="006B5012"/>
    <w:rsid w:val="00767962"/>
    <w:rsid w:val="007823BE"/>
    <w:rsid w:val="007C4FBB"/>
    <w:rsid w:val="00802EE0"/>
    <w:rsid w:val="0091679E"/>
    <w:rsid w:val="00930A83"/>
    <w:rsid w:val="00934ED1"/>
    <w:rsid w:val="00A45266"/>
    <w:rsid w:val="00A71285"/>
    <w:rsid w:val="00B7340A"/>
    <w:rsid w:val="00BA07ED"/>
    <w:rsid w:val="00BF472F"/>
    <w:rsid w:val="00CB7404"/>
    <w:rsid w:val="00D14407"/>
    <w:rsid w:val="00D17E1B"/>
    <w:rsid w:val="00DA68D7"/>
    <w:rsid w:val="00F2552F"/>
    <w:rsid w:val="00F43B57"/>
    <w:rsid w:val="00F71319"/>
    <w:rsid w:val="00FC51BA"/>
    <w:rsid w:val="00FC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A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A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9941-CE63-444B-BE61-81274CA2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gooi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J.A. Anemaat</cp:lastModifiedBy>
  <cp:revision>2</cp:revision>
  <cp:lastPrinted>2012-07-02T14:54:00Z</cp:lastPrinted>
  <dcterms:created xsi:type="dcterms:W3CDTF">2016-11-01T22:09:00Z</dcterms:created>
  <dcterms:modified xsi:type="dcterms:W3CDTF">2016-11-01T22:09:00Z</dcterms:modified>
</cp:coreProperties>
</file>